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A88" w:rsidRDefault="00AF1A88" w:rsidP="00AF1A88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A88" w:rsidRDefault="00AF1A88" w:rsidP="00AF1A88">
      <w:pPr>
        <w:pStyle w:val="1"/>
        <w:spacing w:line="240" w:lineRule="auto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AF1A88" w:rsidRPr="00AF1A88" w:rsidRDefault="00AF1A88" w:rsidP="00AF1A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A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ПРОЄКТ</w:t>
      </w:r>
    </w:p>
    <w:p w:rsidR="00AF1A88" w:rsidRPr="00AF1A88" w:rsidRDefault="00AF1A88" w:rsidP="00AF1A88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F1A8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F1A88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AF1A88" w:rsidRPr="00AF1A88" w:rsidRDefault="00AF1A88" w:rsidP="00AF1A88">
      <w:pPr>
        <w:tabs>
          <w:tab w:val="left" w:pos="0"/>
          <w:tab w:val="center" w:pos="4818"/>
          <w:tab w:val="left" w:pos="775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F1A88">
        <w:rPr>
          <w:rFonts w:ascii="Times New Roman" w:hAnsi="Times New Roman" w:cs="Times New Roman"/>
          <w:b/>
          <w:sz w:val="28"/>
          <w:szCs w:val="28"/>
        </w:rPr>
        <w:t>.2024</w:t>
      </w:r>
      <w:r w:rsidRPr="00AF1A88">
        <w:rPr>
          <w:rFonts w:ascii="Times New Roman" w:hAnsi="Times New Roman" w:cs="Times New Roman"/>
          <w:b/>
          <w:sz w:val="28"/>
          <w:szCs w:val="28"/>
        </w:rPr>
        <w:tab/>
      </w:r>
      <w:r w:rsidRPr="00AF1A88">
        <w:rPr>
          <w:rFonts w:ascii="Times New Roman" w:hAnsi="Times New Roman" w:cs="Times New Roman"/>
          <w:b/>
          <w:sz w:val="28"/>
          <w:szCs w:val="28"/>
        </w:rPr>
        <w:tab/>
      </w:r>
      <w:r w:rsidRPr="00AF1A88">
        <w:rPr>
          <w:rFonts w:ascii="Times New Roman" w:hAnsi="Times New Roman" w:cs="Times New Roman"/>
          <w:b/>
          <w:sz w:val="28"/>
          <w:szCs w:val="28"/>
        </w:rPr>
        <w:tab/>
        <w:t>м. Кагарлик</w:t>
      </w:r>
    </w:p>
    <w:p w:rsidR="00AF1A88" w:rsidRPr="00AF1A88" w:rsidRDefault="00AF1A88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1660" w:rsidRPr="00BC2949" w:rsidRDefault="00E3416A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</w:t>
      </w:r>
      <w:bookmarkStart w:id="0" w:name="_GoBack"/>
      <w:bookmarkEnd w:id="0"/>
      <w:r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заяви </w:t>
      </w:r>
      <w:proofErr w:type="spellStart"/>
      <w:r w:rsidR="00076EFF">
        <w:rPr>
          <w:rFonts w:ascii="Times New Roman" w:hAnsi="Times New Roman" w:cs="Times New Roman"/>
          <w:b/>
          <w:sz w:val="28"/>
          <w:szCs w:val="28"/>
          <w:lang w:val="uk-UA"/>
        </w:rPr>
        <w:t>Сиволоцької</w:t>
      </w:r>
      <w:proofErr w:type="spellEnd"/>
      <w:r w:rsidR="00076E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Тетяни Володимирівни</w:t>
      </w:r>
      <w:r w:rsidR="00F61660"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60022" w:rsidRDefault="00E3416A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2949">
        <w:rPr>
          <w:rFonts w:ascii="Times New Roman" w:hAnsi="Times New Roman" w:cs="Times New Roman"/>
          <w:b/>
          <w:sz w:val="28"/>
          <w:szCs w:val="28"/>
          <w:lang w:val="uk-UA"/>
        </w:rPr>
        <w:t>щодо передачі у власність земельної ділянки</w:t>
      </w:r>
      <w:r w:rsidR="00836E72"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</w:t>
      </w:r>
      <w:r w:rsidR="00787A1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836E72" w:rsidRPr="00BC294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61660"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87A1F">
        <w:rPr>
          <w:rFonts w:ascii="Times New Roman" w:hAnsi="Times New Roman" w:cs="Times New Roman"/>
          <w:b/>
          <w:sz w:val="28"/>
          <w:szCs w:val="28"/>
          <w:lang w:val="uk-UA"/>
        </w:rPr>
        <w:t>Шубівка</w:t>
      </w:r>
      <w:proofErr w:type="spellEnd"/>
      <w:r w:rsidR="00787A1F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836E72"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60022" w:rsidRDefault="00836E72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2949">
        <w:rPr>
          <w:rFonts w:ascii="Times New Roman" w:hAnsi="Times New Roman" w:cs="Times New Roman"/>
          <w:b/>
          <w:sz w:val="28"/>
          <w:szCs w:val="28"/>
          <w:lang w:val="uk-UA"/>
        </w:rPr>
        <w:t>вул.</w:t>
      </w:r>
      <w:r w:rsidR="00F61660"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87A1F">
        <w:rPr>
          <w:rFonts w:ascii="Times New Roman" w:hAnsi="Times New Roman" w:cs="Times New Roman"/>
          <w:b/>
          <w:sz w:val="28"/>
          <w:szCs w:val="28"/>
          <w:lang w:val="uk-UA"/>
        </w:rPr>
        <w:t>Фалкова</w:t>
      </w:r>
      <w:proofErr w:type="spellEnd"/>
      <w:r w:rsidR="00E3416A"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787A1F">
        <w:rPr>
          <w:rFonts w:ascii="Times New Roman" w:hAnsi="Times New Roman" w:cs="Times New Roman"/>
          <w:b/>
          <w:sz w:val="28"/>
          <w:szCs w:val="28"/>
          <w:lang w:val="uk-UA"/>
        </w:rPr>
        <w:t>68/</w:t>
      </w:r>
      <w:r w:rsidR="00E3416A" w:rsidRPr="00BC294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будівництва </w:t>
      </w:r>
      <w:r w:rsidR="007600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</w:t>
      </w:r>
      <w:r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обслуговування </w:t>
      </w:r>
    </w:p>
    <w:p w:rsidR="00F61660" w:rsidRPr="00BC2949" w:rsidRDefault="00836E72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2949">
        <w:rPr>
          <w:rFonts w:ascii="Times New Roman" w:hAnsi="Times New Roman" w:cs="Times New Roman"/>
          <w:b/>
          <w:sz w:val="28"/>
          <w:szCs w:val="28"/>
          <w:lang w:val="uk-UA"/>
        </w:rPr>
        <w:t>житлового будинку</w:t>
      </w:r>
      <w:r w:rsidR="00760022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господарських будівель</w:t>
      </w:r>
    </w:p>
    <w:p w:rsidR="00836E72" w:rsidRPr="00BC2949" w:rsidRDefault="00787A1F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36E72"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 (присадибна ділянка)  ( 0,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110</w:t>
      </w:r>
      <w:r w:rsidR="00F61660" w:rsidRPr="00BC2949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836E72" w:rsidRPr="00BC2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га)</w:t>
      </w:r>
    </w:p>
    <w:p w:rsidR="00F61660" w:rsidRPr="00BC2949" w:rsidRDefault="00F61660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2412" w:rsidRPr="00E22412" w:rsidRDefault="00836E72" w:rsidP="00E2241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E3416A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proofErr w:type="spellStart"/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>Сиволоцької</w:t>
      </w:r>
      <w:proofErr w:type="spellEnd"/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 Тетяни Володимирівни </w:t>
      </w:r>
      <w:r w:rsidR="00E3416A" w:rsidRPr="00E2241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3416A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>Шубівка</w:t>
      </w:r>
      <w:proofErr w:type="spellEnd"/>
      <w:r w:rsidR="00E3416A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>Фалкова</w:t>
      </w:r>
      <w:proofErr w:type="spellEnd"/>
      <w:r w:rsidR="00E3416A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>68/1</w:t>
      </w:r>
      <w:r w:rsidR="00E3416A" w:rsidRPr="00E22412">
        <w:rPr>
          <w:rFonts w:ascii="Times New Roman" w:hAnsi="Times New Roman" w:cs="Times New Roman"/>
          <w:sz w:val="28"/>
          <w:szCs w:val="28"/>
          <w:lang w:val="uk-UA"/>
        </w:rPr>
        <w:t>) щодо передачі у власність</w:t>
      </w:r>
      <w:r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</w:t>
      </w:r>
      <w:r w:rsidR="00BD60FE" w:rsidRPr="00E2241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 обслуговування житлового будинку</w:t>
      </w:r>
      <w:r w:rsidR="00BD60FE" w:rsidRPr="00E224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господарських будівель </w:t>
      </w:r>
      <w:r w:rsidR="00BD60FE" w:rsidRPr="00E2241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 споруд</w:t>
      </w:r>
      <w:r w:rsidR="00BD60FE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12">
        <w:rPr>
          <w:rFonts w:ascii="Times New Roman" w:hAnsi="Times New Roman" w:cs="Times New Roman"/>
          <w:sz w:val="28"/>
          <w:szCs w:val="28"/>
          <w:lang w:val="uk-UA"/>
        </w:rPr>
        <w:t>(присадибна ділянка)</w:t>
      </w:r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>Шубівка</w:t>
      </w:r>
      <w:proofErr w:type="spellEnd"/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>Фалкова</w:t>
      </w:r>
      <w:proofErr w:type="spellEnd"/>
      <w:r w:rsidR="00146826" w:rsidRPr="00E22412">
        <w:rPr>
          <w:rFonts w:ascii="Times New Roman" w:hAnsi="Times New Roman" w:cs="Times New Roman"/>
          <w:sz w:val="28"/>
          <w:szCs w:val="28"/>
          <w:lang w:val="uk-UA"/>
        </w:rPr>
        <w:t>, 68/1</w:t>
      </w:r>
      <w:r w:rsidRPr="00E224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7C41" w:rsidRPr="00E22412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відповідно до ст.ст. 12, 40, 81, 118, 121, </w:t>
      </w:r>
      <w:r w:rsidR="00F67C41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Розділу Х «Перехідні положення» </w:t>
      </w:r>
      <w:r w:rsidR="00F67C41" w:rsidRPr="00E22412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 Земельного кодексу України,</w:t>
      </w:r>
      <w:r w:rsidR="00F67C41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землеустрій», Закону України «Про місцеве самоврядування в Україні», </w:t>
      </w:r>
      <w:r w:rsidR="00E22412" w:rsidRPr="00E2241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E22412" w:rsidRPr="00E22412">
        <w:rPr>
          <w:rFonts w:ascii="Times New Roman" w:hAnsi="Times New Roman" w:cs="Times New Roman"/>
          <w:b/>
          <w:sz w:val="28"/>
          <w:szCs w:val="28"/>
          <w:lang w:val="uk-UA"/>
        </w:rPr>
        <w:t>сесія міської ради вирішила:</w:t>
      </w:r>
    </w:p>
    <w:p w:rsidR="006C42CD" w:rsidRPr="00BC2949" w:rsidRDefault="006C42CD" w:rsidP="005F72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6D0E" w:rsidRPr="00BC2949" w:rsidRDefault="00836E72" w:rsidP="00B46D0E">
      <w:p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  1. </w:t>
      </w:r>
      <w:r w:rsidR="00F67C41"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proofErr w:type="spellStart"/>
      <w:r w:rsidR="005B4752">
        <w:rPr>
          <w:rFonts w:ascii="Times New Roman" w:hAnsi="Times New Roman" w:cs="Times New Roman"/>
          <w:sz w:val="28"/>
          <w:szCs w:val="28"/>
          <w:lang w:val="uk-UA"/>
        </w:rPr>
        <w:t>Сиволоцькій</w:t>
      </w:r>
      <w:proofErr w:type="spellEnd"/>
      <w:r w:rsidR="005B4752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 </w:t>
      </w:r>
      <w:r w:rsidR="00991F34" w:rsidRPr="00BC2949">
        <w:rPr>
          <w:rFonts w:ascii="Times New Roman" w:hAnsi="Times New Roman" w:cs="Times New Roman"/>
          <w:sz w:val="28"/>
          <w:szCs w:val="28"/>
          <w:lang w:val="uk-UA"/>
        </w:rPr>
        <w:t>щодо передачі у власні</w:t>
      </w:r>
      <w:r w:rsidR="005B4752">
        <w:rPr>
          <w:rFonts w:ascii="Times New Roman" w:hAnsi="Times New Roman" w:cs="Times New Roman"/>
          <w:sz w:val="28"/>
          <w:szCs w:val="28"/>
          <w:lang w:val="uk-UA"/>
        </w:rPr>
        <w:t>сть земельної ділянки площею 0,1100</w:t>
      </w:r>
      <w:r w:rsidR="00991F34"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475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9F4A87"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C2949" w:rsidRPr="00BC2949">
        <w:rPr>
          <w:rFonts w:ascii="Times New Roman" w:hAnsi="Times New Roman" w:cs="Times New Roman"/>
          <w:sz w:val="28"/>
          <w:szCs w:val="28"/>
          <w:lang w:val="uk-UA"/>
        </w:rPr>
        <w:t>кадастровий номер 32222</w:t>
      </w:r>
      <w:r w:rsidR="005B4752">
        <w:rPr>
          <w:rFonts w:ascii="Times New Roman" w:hAnsi="Times New Roman" w:cs="Times New Roman"/>
          <w:sz w:val="28"/>
          <w:szCs w:val="28"/>
          <w:lang w:val="uk-UA"/>
        </w:rPr>
        <w:t>892</w:t>
      </w:r>
      <w:r w:rsidR="00BC2949" w:rsidRPr="00BC294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B4752">
        <w:rPr>
          <w:rFonts w:ascii="Times New Roman" w:hAnsi="Times New Roman" w:cs="Times New Roman"/>
          <w:sz w:val="28"/>
          <w:szCs w:val="28"/>
          <w:lang w:val="uk-UA"/>
        </w:rPr>
        <w:t>:01:323</w:t>
      </w:r>
      <w:r w:rsidR="00BC2949" w:rsidRPr="00BC2949">
        <w:rPr>
          <w:rFonts w:ascii="Times New Roman" w:hAnsi="Times New Roman" w:cs="Times New Roman"/>
          <w:sz w:val="28"/>
          <w:szCs w:val="28"/>
          <w:lang w:val="uk-UA"/>
        </w:rPr>
        <w:t>:002</w:t>
      </w:r>
      <w:r w:rsidR="005B47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C2949" w:rsidRPr="00BC29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5B47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BC294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C42CD"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4752">
        <w:rPr>
          <w:rFonts w:ascii="Times New Roman" w:hAnsi="Times New Roman" w:cs="Times New Roman"/>
          <w:sz w:val="28"/>
          <w:szCs w:val="28"/>
          <w:lang w:val="uk-UA"/>
        </w:rPr>
        <w:t>Шубівка</w:t>
      </w:r>
      <w:proofErr w:type="spellEnd"/>
      <w:r w:rsidR="005B47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6C42CD"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4752">
        <w:rPr>
          <w:rFonts w:ascii="Times New Roman" w:hAnsi="Times New Roman" w:cs="Times New Roman"/>
          <w:sz w:val="28"/>
          <w:szCs w:val="28"/>
          <w:lang w:val="uk-UA"/>
        </w:rPr>
        <w:t>Фалкова</w:t>
      </w:r>
      <w:proofErr w:type="spellEnd"/>
      <w:r w:rsidR="00991F34"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B4752">
        <w:rPr>
          <w:rFonts w:ascii="Times New Roman" w:hAnsi="Times New Roman" w:cs="Times New Roman"/>
          <w:sz w:val="28"/>
          <w:szCs w:val="28"/>
          <w:lang w:val="uk-UA"/>
        </w:rPr>
        <w:t>68/</w:t>
      </w:r>
      <w:r w:rsidR="00991F34" w:rsidRPr="00BC294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C42CD"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0F6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Кагарлицької міської територіальної громади </w:t>
      </w:r>
      <w:r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</w:t>
      </w:r>
      <w:r w:rsidR="005B475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обслуговування житлового будинку</w:t>
      </w:r>
      <w:r w:rsidR="005B47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господарських будівель </w:t>
      </w:r>
      <w:r w:rsidR="005B475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C2949">
        <w:rPr>
          <w:rFonts w:ascii="Times New Roman" w:hAnsi="Times New Roman" w:cs="Times New Roman"/>
          <w:sz w:val="28"/>
          <w:szCs w:val="28"/>
          <w:lang w:val="uk-UA"/>
        </w:rPr>
        <w:t xml:space="preserve"> споруд (присадибна ділянка)</w:t>
      </w:r>
      <w:r w:rsidR="00B46D0E" w:rsidRPr="00BC29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зв’язку з використанням свого права на безоплатну приватизацію земельної ділянки по даному цільовому призначенню.</w:t>
      </w:r>
    </w:p>
    <w:p w:rsidR="00836E72" w:rsidRPr="00BC2949" w:rsidRDefault="00836E72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6E72" w:rsidRPr="00BC2949" w:rsidRDefault="00B46D0E" w:rsidP="00B46D0E">
      <w:pPr>
        <w:pStyle w:val="a4"/>
        <w:ind w:left="0"/>
        <w:jc w:val="both"/>
        <w:rPr>
          <w:sz w:val="28"/>
          <w:szCs w:val="28"/>
        </w:rPr>
      </w:pPr>
      <w:r w:rsidRPr="00BC2949">
        <w:rPr>
          <w:sz w:val="28"/>
          <w:szCs w:val="28"/>
        </w:rPr>
        <w:t xml:space="preserve">   </w:t>
      </w:r>
      <w:r w:rsidR="00836E72" w:rsidRPr="00BC2949">
        <w:rPr>
          <w:sz w:val="28"/>
          <w:szCs w:val="28"/>
        </w:rPr>
        <w:t>2. </w:t>
      </w:r>
      <w:r w:rsidR="00F67C41" w:rsidRPr="00BC2949">
        <w:rPr>
          <w:sz w:val="28"/>
          <w:szCs w:val="28"/>
        </w:rPr>
        <w:t xml:space="preserve"> К</w:t>
      </w:r>
      <w:r w:rsidR="00836E72" w:rsidRPr="00BC2949">
        <w:rPr>
          <w:sz w:val="28"/>
          <w:szCs w:val="28"/>
        </w:rPr>
        <w:t>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F67C41" w:rsidRDefault="00F67C41" w:rsidP="00F61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46001" w:rsidRDefault="00A46001" w:rsidP="00A4600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46001" w:rsidRPr="00A46001" w:rsidRDefault="00A46001" w:rsidP="00A46001">
      <w:pPr>
        <w:rPr>
          <w:rFonts w:ascii="Times New Roman" w:hAnsi="Times New Roman" w:cs="Times New Roman"/>
          <w:sz w:val="28"/>
          <w:szCs w:val="28"/>
        </w:rPr>
      </w:pPr>
      <w:r w:rsidRPr="00A46001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A46001">
        <w:rPr>
          <w:rFonts w:ascii="Times New Roman" w:hAnsi="Times New Roman" w:cs="Times New Roman"/>
          <w:b/>
          <w:sz w:val="28"/>
          <w:szCs w:val="28"/>
        </w:rPr>
        <w:tab/>
      </w:r>
      <w:r w:rsidRPr="00A46001">
        <w:rPr>
          <w:rFonts w:ascii="Times New Roman" w:hAnsi="Times New Roman" w:cs="Times New Roman"/>
          <w:b/>
          <w:sz w:val="28"/>
          <w:szCs w:val="28"/>
        </w:rPr>
        <w:tab/>
      </w:r>
      <w:r w:rsidRPr="00A46001">
        <w:rPr>
          <w:rFonts w:ascii="Times New Roman" w:hAnsi="Times New Roman" w:cs="Times New Roman"/>
          <w:b/>
          <w:sz w:val="28"/>
          <w:szCs w:val="28"/>
        </w:rPr>
        <w:tab/>
      </w:r>
      <w:r w:rsidRPr="00A46001">
        <w:rPr>
          <w:rFonts w:ascii="Times New Roman" w:hAnsi="Times New Roman" w:cs="Times New Roman"/>
          <w:b/>
          <w:sz w:val="28"/>
          <w:szCs w:val="28"/>
        </w:rPr>
        <w:tab/>
      </w:r>
      <w:r w:rsidRPr="00A46001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Pr="00A460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A46001">
        <w:rPr>
          <w:rFonts w:ascii="Times New Roman" w:hAnsi="Times New Roman" w:cs="Times New Roman"/>
          <w:b/>
          <w:sz w:val="28"/>
          <w:szCs w:val="28"/>
        </w:rPr>
        <w:t>Олександр ПАНЮТА</w:t>
      </w:r>
    </w:p>
    <w:p w:rsidR="00C45A8B" w:rsidRPr="00C45A8B" w:rsidRDefault="00C45A8B" w:rsidP="00F61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45A8B" w:rsidRPr="00C45A8B" w:rsidSect="00146826">
      <w:pgSz w:w="11906" w:h="16838"/>
      <w:pgMar w:top="567" w:right="567" w:bottom="567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6E72"/>
    <w:rsid w:val="00076EFF"/>
    <w:rsid w:val="00121EC0"/>
    <w:rsid w:val="00146628"/>
    <w:rsid w:val="00146826"/>
    <w:rsid w:val="002D7430"/>
    <w:rsid w:val="00303B6F"/>
    <w:rsid w:val="003A06AA"/>
    <w:rsid w:val="003C771E"/>
    <w:rsid w:val="005B17A0"/>
    <w:rsid w:val="005B4752"/>
    <w:rsid w:val="005F72E5"/>
    <w:rsid w:val="00674306"/>
    <w:rsid w:val="006C42CD"/>
    <w:rsid w:val="006F5BEA"/>
    <w:rsid w:val="00760022"/>
    <w:rsid w:val="00777146"/>
    <w:rsid w:val="00787A1F"/>
    <w:rsid w:val="007A51F6"/>
    <w:rsid w:val="00836E72"/>
    <w:rsid w:val="00840F6B"/>
    <w:rsid w:val="008A10C4"/>
    <w:rsid w:val="00937683"/>
    <w:rsid w:val="00991F34"/>
    <w:rsid w:val="009B64D9"/>
    <w:rsid w:val="009F4A87"/>
    <w:rsid w:val="00A46001"/>
    <w:rsid w:val="00A82954"/>
    <w:rsid w:val="00A90519"/>
    <w:rsid w:val="00AB7BF1"/>
    <w:rsid w:val="00AF0A6A"/>
    <w:rsid w:val="00AF1A88"/>
    <w:rsid w:val="00B46D0E"/>
    <w:rsid w:val="00B54FD1"/>
    <w:rsid w:val="00BC2949"/>
    <w:rsid w:val="00BD60FE"/>
    <w:rsid w:val="00C45A8B"/>
    <w:rsid w:val="00CC3D4C"/>
    <w:rsid w:val="00DF01E9"/>
    <w:rsid w:val="00E22412"/>
    <w:rsid w:val="00E3416A"/>
    <w:rsid w:val="00E96261"/>
    <w:rsid w:val="00ED190A"/>
    <w:rsid w:val="00F61660"/>
    <w:rsid w:val="00F67C41"/>
    <w:rsid w:val="00FF3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72"/>
    <w:rPr>
      <w:rFonts w:eastAsiaTheme="minorEastAsia"/>
      <w:lang w:eastAsia="ru-RU"/>
    </w:rPr>
  </w:style>
  <w:style w:type="paragraph" w:styleId="1">
    <w:name w:val="heading 1"/>
    <w:basedOn w:val="a"/>
    <w:next w:val="a0"/>
    <w:link w:val="10"/>
    <w:qFormat/>
    <w:rsid w:val="00836E72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36E72"/>
    <w:rPr>
      <w:rFonts w:ascii="Times New Roman" w:eastAsia="Arial Unicode MS" w:hAnsi="Times New Roman" w:cs="Times New Roman"/>
      <w:b/>
      <w:sz w:val="28"/>
      <w:szCs w:val="24"/>
      <w:lang w:eastAsia="ar-SA"/>
    </w:rPr>
  </w:style>
  <w:style w:type="paragraph" w:styleId="a4">
    <w:name w:val="List Paragraph"/>
    <w:basedOn w:val="a"/>
    <w:uiPriority w:val="34"/>
    <w:qFormat/>
    <w:rsid w:val="00836E72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val="uk-UA"/>
    </w:rPr>
  </w:style>
  <w:style w:type="paragraph" w:styleId="a0">
    <w:name w:val="Body Text"/>
    <w:basedOn w:val="a"/>
    <w:link w:val="a5"/>
    <w:uiPriority w:val="99"/>
    <w:semiHidden/>
    <w:unhideWhenUsed/>
    <w:rsid w:val="00836E72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836E72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36E7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19</cp:revision>
  <cp:lastPrinted>2023-08-30T13:04:00Z</cp:lastPrinted>
  <dcterms:created xsi:type="dcterms:W3CDTF">2023-08-30T12:54:00Z</dcterms:created>
  <dcterms:modified xsi:type="dcterms:W3CDTF">2024-02-07T12:32:00Z</dcterms:modified>
</cp:coreProperties>
</file>